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29573C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BE0C4A">
        <w:rPr>
          <w:b/>
          <w:bCs/>
          <w:sz w:val="24"/>
          <w:szCs w:val="24"/>
          <w:u w:val="single"/>
          <w:lang w:val="uk-UA"/>
        </w:rPr>
        <w:t>«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="003731BF">
        <w:rPr>
          <w:b/>
          <w:bCs/>
          <w:sz w:val="24"/>
          <w:szCs w:val="24"/>
          <w:u w:val="single"/>
          <w:lang w:val="uk-UA"/>
        </w:rPr>
        <w:t>19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» </w:t>
      </w:r>
      <w:r w:rsidR="00000635">
        <w:rPr>
          <w:b/>
          <w:bCs/>
          <w:sz w:val="24"/>
          <w:szCs w:val="24"/>
          <w:u w:val="single"/>
          <w:lang w:val="uk-UA"/>
        </w:rPr>
        <w:t xml:space="preserve"> 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</w:t>
      </w:r>
      <w:r w:rsidR="005F6C95">
        <w:rPr>
          <w:b/>
          <w:bCs/>
          <w:sz w:val="24"/>
          <w:szCs w:val="24"/>
          <w:u w:val="single"/>
          <w:lang w:val="uk-UA"/>
        </w:rPr>
        <w:t>листопада</w:t>
      </w:r>
      <w:r w:rsidR="00000635">
        <w:rPr>
          <w:b/>
          <w:bCs/>
          <w:sz w:val="24"/>
          <w:szCs w:val="24"/>
          <w:u w:val="single"/>
          <w:lang w:val="uk-UA"/>
        </w:rPr>
        <w:t xml:space="preserve"> 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</w:t>
      </w:r>
      <w:r w:rsidR="00000635">
        <w:rPr>
          <w:b/>
          <w:bCs/>
          <w:sz w:val="24"/>
          <w:szCs w:val="24"/>
          <w:u w:val="single"/>
          <w:lang w:val="uk-UA"/>
        </w:rPr>
        <w:t xml:space="preserve">  </w:t>
      </w:r>
      <w:r w:rsidRPr="00BE0C4A">
        <w:rPr>
          <w:b/>
          <w:bCs/>
          <w:sz w:val="24"/>
          <w:szCs w:val="24"/>
          <w:u w:val="single"/>
          <w:lang w:val="uk-UA"/>
        </w:rPr>
        <w:t>року</w:t>
      </w:r>
      <w:r w:rsidRPr="00BE0C4A">
        <w:rPr>
          <w:b/>
          <w:sz w:val="24"/>
          <w:szCs w:val="24"/>
          <w:lang w:val="uk-UA"/>
        </w:rPr>
        <w:t xml:space="preserve">                               </w:t>
      </w:r>
      <w:r w:rsidR="005F6C95">
        <w:rPr>
          <w:b/>
          <w:sz w:val="24"/>
          <w:szCs w:val="24"/>
          <w:lang w:val="uk-UA"/>
        </w:rPr>
        <w:t xml:space="preserve">                               </w:t>
      </w:r>
      <w:r w:rsidRPr="00BE0C4A">
        <w:rPr>
          <w:b/>
          <w:sz w:val="24"/>
          <w:szCs w:val="24"/>
          <w:lang w:val="uk-UA"/>
        </w:rPr>
        <w:t xml:space="preserve">           </w:t>
      </w:r>
      <w:r w:rsidR="00D034F7">
        <w:rPr>
          <w:b/>
          <w:sz w:val="24"/>
          <w:szCs w:val="24"/>
          <w:lang w:val="uk-UA"/>
        </w:rPr>
        <w:t xml:space="preserve">  </w:t>
      </w:r>
      <w:r w:rsidRPr="00732747">
        <w:rPr>
          <w:b/>
          <w:sz w:val="24"/>
          <w:szCs w:val="24"/>
          <w:lang w:val="uk-UA"/>
        </w:rPr>
        <w:tab/>
      </w:r>
      <w:r w:rsidR="000B6908">
        <w:rPr>
          <w:b/>
          <w:sz w:val="24"/>
          <w:szCs w:val="24"/>
          <w:lang w:val="uk-UA"/>
        </w:rPr>
        <w:t xml:space="preserve"> </w:t>
      </w:r>
      <w:r w:rsidR="003731BF">
        <w:rPr>
          <w:b/>
          <w:sz w:val="24"/>
          <w:szCs w:val="24"/>
          <w:lang w:val="uk-UA"/>
        </w:rPr>
        <w:t xml:space="preserve">      </w:t>
      </w:r>
      <w:r w:rsidR="000B6908">
        <w:rPr>
          <w:b/>
          <w:sz w:val="24"/>
          <w:szCs w:val="24"/>
          <w:lang w:val="uk-UA"/>
        </w:rPr>
        <w:t xml:space="preserve">   </w:t>
      </w:r>
      <w:r w:rsidR="009C2E49" w:rsidRPr="009C2E49">
        <w:rPr>
          <w:b/>
          <w:sz w:val="24"/>
          <w:szCs w:val="24"/>
          <w:u w:val="single"/>
          <w:lang w:val="uk-UA"/>
        </w:rPr>
        <w:t>№</w:t>
      </w:r>
      <w:r w:rsidR="003731BF">
        <w:rPr>
          <w:b/>
          <w:sz w:val="24"/>
          <w:szCs w:val="24"/>
          <w:u w:val="single"/>
          <w:lang w:val="uk-UA"/>
        </w:rPr>
        <w:t>769</w:t>
      </w: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5F6C95">
        <w:rPr>
          <w:b/>
          <w:bCs/>
          <w:color w:val="000000"/>
          <w:spacing w:val="-3"/>
          <w:sz w:val="24"/>
          <w:szCs w:val="24"/>
          <w:lang w:val="uk-UA"/>
        </w:rPr>
        <w:t>Капітальний ремонт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5F6C95">
        <w:rPr>
          <w:b/>
          <w:bCs/>
          <w:color w:val="000000"/>
          <w:spacing w:val="-3"/>
          <w:sz w:val="24"/>
          <w:szCs w:val="24"/>
          <w:lang w:val="uk-UA"/>
        </w:rPr>
        <w:t xml:space="preserve">елементів благоустрою – озеленення території спортивної зони 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в Бучанському НВК «СЗОШ І-ІІІ ст. – ЗОШ І-ІІІ ст.» №3 в м. Буча, Київської 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8E1308" w:rsidP="003F7B42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5F6C95" w:rsidRPr="005F6C95">
        <w:rPr>
          <w:bCs/>
          <w:color w:val="000000"/>
          <w:spacing w:val="-3"/>
          <w:sz w:val="24"/>
          <w:szCs w:val="24"/>
          <w:lang w:val="uk-UA"/>
        </w:rPr>
        <w:t>«Капітальний ремонт елементів благоустрою – озеленення території спортивної зони в Бучанському НВК «СЗОШ І-ІІІ ст. – ЗОШ І-ІІІ ст.» №3 в м. Буча, Київської області»</w:t>
      </w:r>
      <w:r w:rsidRPr="005F6C95">
        <w:rPr>
          <w:color w:val="000000"/>
          <w:sz w:val="24"/>
          <w:szCs w:val="24"/>
          <w:lang w:val="uk-UA"/>
        </w:rPr>
        <w:t xml:space="preserve">, </w:t>
      </w:r>
      <w:r w:rsidR="00B93523">
        <w:rPr>
          <w:color w:val="000000"/>
          <w:sz w:val="24"/>
          <w:szCs w:val="24"/>
          <w:lang w:val="uk-UA"/>
        </w:rPr>
        <w:t xml:space="preserve">розроблену ТОВ «ПРОЕКТНИЙ СВІТ», </w:t>
      </w:r>
      <w:r w:rsidR="00B93523" w:rsidRPr="009B4C5E">
        <w:rPr>
          <w:sz w:val="24"/>
          <w:szCs w:val="24"/>
          <w:lang w:val="uk-UA"/>
        </w:rPr>
        <w:t>позитивний експертний звіт №</w:t>
      </w:r>
      <w:r w:rsidR="00B93523">
        <w:rPr>
          <w:sz w:val="24"/>
          <w:szCs w:val="24"/>
          <w:lang w:val="uk-UA"/>
        </w:rPr>
        <w:t>1534</w:t>
      </w:r>
      <w:r w:rsidR="00B93523" w:rsidRPr="009B4C5E">
        <w:rPr>
          <w:sz w:val="24"/>
          <w:szCs w:val="24"/>
          <w:lang w:val="uk-UA"/>
        </w:rPr>
        <w:t xml:space="preserve">-19Е від </w:t>
      </w:r>
      <w:r w:rsidR="00B93523">
        <w:rPr>
          <w:sz w:val="24"/>
          <w:szCs w:val="24"/>
          <w:lang w:val="uk-UA"/>
        </w:rPr>
        <w:t>31.10</w:t>
      </w:r>
      <w:r w:rsidR="00B93523" w:rsidRPr="009B4C5E">
        <w:rPr>
          <w:sz w:val="24"/>
          <w:szCs w:val="24"/>
          <w:lang w:val="uk-UA"/>
        </w:rPr>
        <w:t>.2019 року,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75045F" w:rsidRPr="005F6C95">
        <w:rPr>
          <w:bCs/>
          <w:color w:val="000000"/>
          <w:spacing w:val="-3"/>
          <w:sz w:val="24"/>
          <w:szCs w:val="24"/>
          <w:lang w:val="uk-UA"/>
        </w:rPr>
        <w:t>«Капітальний ремонт елементів благоустрою – озеленення території спортивної зони в Бучанському НВК «СЗОШ І-ІІІ ст. – ЗОШ І-ІІІ ст.» №3 в м. Буча,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75045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1204,271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75045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932,939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75045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271,332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9B012E" w:rsidP="00020E2F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020E2F" w:rsidP="00020E2F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EE44B8" w:rsidSect="00E62AF9">
      <w:pgSz w:w="11909" w:h="16834"/>
      <w:pgMar w:top="284" w:right="851" w:bottom="28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FDB" w:rsidRDefault="00FD3FDB" w:rsidP="008E1308">
      <w:r>
        <w:separator/>
      </w:r>
    </w:p>
  </w:endnote>
  <w:endnote w:type="continuationSeparator" w:id="0">
    <w:p w:rsidR="00FD3FDB" w:rsidRDefault="00FD3FDB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FDB" w:rsidRDefault="00FD3FDB" w:rsidP="008E1308">
      <w:r>
        <w:separator/>
      </w:r>
    </w:p>
  </w:footnote>
  <w:footnote w:type="continuationSeparator" w:id="0">
    <w:p w:rsidR="00FD3FDB" w:rsidRDefault="00FD3FDB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B6908"/>
    <w:rsid w:val="000D6B17"/>
    <w:rsid w:val="000E412B"/>
    <w:rsid w:val="00101C22"/>
    <w:rsid w:val="00102369"/>
    <w:rsid w:val="001065DB"/>
    <w:rsid w:val="00124C7F"/>
    <w:rsid w:val="00146E24"/>
    <w:rsid w:val="0015256D"/>
    <w:rsid w:val="0015637B"/>
    <w:rsid w:val="00163410"/>
    <w:rsid w:val="00174BB2"/>
    <w:rsid w:val="0018191D"/>
    <w:rsid w:val="00196F77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4706F"/>
    <w:rsid w:val="00251069"/>
    <w:rsid w:val="00261926"/>
    <w:rsid w:val="00273EAF"/>
    <w:rsid w:val="00277570"/>
    <w:rsid w:val="00280118"/>
    <w:rsid w:val="0029116B"/>
    <w:rsid w:val="0029573C"/>
    <w:rsid w:val="00296FBF"/>
    <w:rsid w:val="002974CF"/>
    <w:rsid w:val="002B1A55"/>
    <w:rsid w:val="002D3DA8"/>
    <w:rsid w:val="002D6724"/>
    <w:rsid w:val="002D6E18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3D89"/>
    <w:rsid w:val="003731BF"/>
    <w:rsid w:val="00393271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7B42"/>
    <w:rsid w:val="00413C5C"/>
    <w:rsid w:val="00433840"/>
    <w:rsid w:val="00435E3E"/>
    <w:rsid w:val="0044790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26F0"/>
    <w:rsid w:val="004D4CC5"/>
    <w:rsid w:val="004E232D"/>
    <w:rsid w:val="004F1242"/>
    <w:rsid w:val="004F1E44"/>
    <w:rsid w:val="005012BC"/>
    <w:rsid w:val="005032BD"/>
    <w:rsid w:val="00505F9F"/>
    <w:rsid w:val="00512E0E"/>
    <w:rsid w:val="005131E2"/>
    <w:rsid w:val="005177F4"/>
    <w:rsid w:val="005256D0"/>
    <w:rsid w:val="005257E8"/>
    <w:rsid w:val="00544680"/>
    <w:rsid w:val="005572A7"/>
    <w:rsid w:val="0057118F"/>
    <w:rsid w:val="005A5E63"/>
    <w:rsid w:val="005B491C"/>
    <w:rsid w:val="005B784A"/>
    <w:rsid w:val="005C47CC"/>
    <w:rsid w:val="005D3AE3"/>
    <w:rsid w:val="005D4F6B"/>
    <w:rsid w:val="005E572C"/>
    <w:rsid w:val="005F34BC"/>
    <w:rsid w:val="005F6B0F"/>
    <w:rsid w:val="005F6C95"/>
    <w:rsid w:val="005F6FEF"/>
    <w:rsid w:val="00613EC4"/>
    <w:rsid w:val="00616B79"/>
    <w:rsid w:val="00623CC2"/>
    <w:rsid w:val="00641714"/>
    <w:rsid w:val="006446DE"/>
    <w:rsid w:val="006455DB"/>
    <w:rsid w:val="00660860"/>
    <w:rsid w:val="00671F71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0"/>
    <w:rsid w:val="007018A2"/>
    <w:rsid w:val="00732747"/>
    <w:rsid w:val="00734877"/>
    <w:rsid w:val="007409F0"/>
    <w:rsid w:val="0075045F"/>
    <w:rsid w:val="007826E7"/>
    <w:rsid w:val="0079338B"/>
    <w:rsid w:val="007B475C"/>
    <w:rsid w:val="007C2401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90713"/>
    <w:rsid w:val="009A1E52"/>
    <w:rsid w:val="009A4660"/>
    <w:rsid w:val="009B012E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7CFE"/>
    <w:rsid w:val="00A70B28"/>
    <w:rsid w:val="00A77AD2"/>
    <w:rsid w:val="00A85382"/>
    <w:rsid w:val="00A87E79"/>
    <w:rsid w:val="00AB28A6"/>
    <w:rsid w:val="00AB7C5B"/>
    <w:rsid w:val="00AD771D"/>
    <w:rsid w:val="00B13C96"/>
    <w:rsid w:val="00B16738"/>
    <w:rsid w:val="00B20296"/>
    <w:rsid w:val="00B24689"/>
    <w:rsid w:val="00B460C5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A2C27"/>
    <w:rsid w:val="00BA7D28"/>
    <w:rsid w:val="00BC5006"/>
    <w:rsid w:val="00BD2C4B"/>
    <w:rsid w:val="00BD6AB5"/>
    <w:rsid w:val="00BD771E"/>
    <w:rsid w:val="00BE0C4A"/>
    <w:rsid w:val="00BE1CBB"/>
    <w:rsid w:val="00BF2054"/>
    <w:rsid w:val="00BF4504"/>
    <w:rsid w:val="00BF6DB3"/>
    <w:rsid w:val="00C15407"/>
    <w:rsid w:val="00C22745"/>
    <w:rsid w:val="00C43285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E4EFD"/>
    <w:rsid w:val="00CF6C03"/>
    <w:rsid w:val="00D034F7"/>
    <w:rsid w:val="00D05E4A"/>
    <w:rsid w:val="00D13381"/>
    <w:rsid w:val="00D233DA"/>
    <w:rsid w:val="00D31135"/>
    <w:rsid w:val="00D33136"/>
    <w:rsid w:val="00D42F29"/>
    <w:rsid w:val="00D57F11"/>
    <w:rsid w:val="00D61C9F"/>
    <w:rsid w:val="00D72827"/>
    <w:rsid w:val="00D80850"/>
    <w:rsid w:val="00D80FC9"/>
    <w:rsid w:val="00D82A24"/>
    <w:rsid w:val="00DB6870"/>
    <w:rsid w:val="00DD214F"/>
    <w:rsid w:val="00DE366E"/>
    <w:rsid w:val="00DF2835"/>
    <w:rsid w:val="00DF4780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F13"/>
    <w:rsid w:val="00E85171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85B"/>
    <w:rsid w:val="00F54479"/>
    <w:rsid w:val="00F550AD"/>
    <w:rsid w:val="00F80FE1"/>
    <w:rsid w:val="00FB39A5"/>
    <w:rsid w:val="00FB7424"/>
    <w:rsid w:val="00FC1A70"/>
    <w:rsid w:val="00FD3FDB"/>
    <w:rsid w:val="00FD7460"/>
    <w:rsid w:val="00FE030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E5DA88"/>
  <w15:docId w15:val="{231806CC-2FBA-41D5-9E45-840FA639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020E2F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1236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Operator</cp:lastModifiedBy>
  <cp:revision>107</cp:revision>
  <cp:lastPrinted>2019-10-29T08:34:00Z</cp:lastPrinted>
  <dcterms:created xsi:type="dcterms:W3CDTF">2017-04-11T17:09:00Z</dcterms:created>
  <dcterms:modified xsi:type="dcterms:W3CDTF">2019-11-25T08:09:00Z</dcterms:modified>
</cp:coreProperties>
</file>